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BF45" w14:textId="3759B39A" w:rsidR="006C66B1" w:rsidRPr="006C66B1" w:rsidRDefault="000906F8" w:rsidP="000906F8">
      <w:pPr>
        <w:jc w:val="center"/>
        <w:rPr>
          <w:b/>
          <w:sz w:val="24"/>
          <w:szCs w:val="24"/>
        </w:rPr>
      </w:pPr>
      <w:r w:rsidRPr="000906F8">
        <w:rPr>
          <w:b/>
          <w:sz w:val="40"/>
          <w:szCs w:val="40"/>
        </w:rPr>
        <w:t>City of Winner</w:t>
      </w:r>
    </w:p>
    <w:p w14:paraId="15BA8CE4" w14:textId="7AEE3B6D" w:rsidR="003169BF" w:rsidRPr="00F927AD" w:rsidRDefault="003169BF" w:rsidP="000906F8">
      <w:pPr>
        <w:jc w:val="center"/>
        <w:rPr>
          <w:b/>
          <w:sz w:val="28"/>
          <w:szCs w:val="28"/>
        </w:rPr>
      </w:pPr>
      <w:r w:rsidRPr="00F927AD">
        <w:rPr>
          <w:b/>
          <w:sz w:val="28"/>
          <w:szCs w:val="28"/>
        </w:rPr>
        <w:t>Employee Direct Deposit Authorization</w:t>
      </w:r>
    </w:p>
    <w:p w14:paraId="206ACFB4" w14:textId="5CA91A55" w:rsidR="003169BF" w:rsidRPr="00F927AD" w:rsidRDefault="003169BF" w:rsidP="003169BF">
      <w:pPr>
        <w:jc w:val="center"/>
        <w:rPr>
          <w:b/>
        </w:rPr>
      </w:pPr>
      <w:r w:rsidRPr="00F927AD">
        <w:rPr>
          <w:b/>
        </w:rPr>
        <w:t>*************************************Instructions**************************************</w:t>
      </w:r>
    </w:p>
    <w:p w14:paraId="5E64092B" w14:textId="55B3ECCC" w:rsidR="003169BF" w:rsidRDefault="003169BF" w:rsidP="003169BF">
      <w:r w:rsidRPr="00F927AD">
        <w:rPr>
          <w:b/>
        </w:rPr>
        <w:t>Employee</w:t>
      </w:r>
      <w:r>
        <w:t>: Fill out and return to employer</w:t>
      </w:r>
    </w:p>
    <w:p w14:paraId="72904218" w14:textId="59EFC8FD" w:rsidR="003169BF" w:rsidRDefault="003169BF" w:rsidP="003169BF">
      <w:r w:rsidRPr="00F927AD">
        <w:rPr>
          <w:b/>
        </w:rPr>
        <w:t>Employer</w:t>
      </w:r>
      <w:r>
        <w:t>: Save for personnel files only</w:t>
      </w:r>
    </w:p>
    <w:p w14:paraId="5EFE6A19" w14:textId="35C0A042" w:rsidR="003169BF" w:rsidRDefault="003169BF" w:rsidP="003169BF">
      <w:r>
        <w:t>This document must be signed by the employee requesting Automatic Deposit of payroll and retained by the employer</w:t>
      </w:r>
    </w:p>
    <w:p w14:paraId="39D0D26D" w14:textId="6ADAAE08" w:rsidR="003169BF" w:rsidRDefault="003169BF" w:rsidP="003169BF">
      <w:r>
        <w:t xml:space="preserve">Employees must attach a voided check for each of their accounts to help verify their account(s) and routing numbers. </w:t>
      </w:r>
    </w:p>
    <w:p w14:paraId="2AF769AE" w14:textId="51D4E154" w:rsidR="003169BF" w:rsidRDefault="00BC7FFE" w:rsidP="003169BF">
      <w:r w:rsidRPr="00F927A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9A37A" wp14:editId="049E3DB3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171450" cy="1428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4F5B9" id="Oval 2" o:spid="_x0000_s1026" style="position:absolute;margin-left:159pt;margin-top:1.1pt;width:13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F927AD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64BC1" wp14:editId="4AC3CF43">
                <wp:simplePos x="0" y="0"/>
                <wp:positionH relativeFrom="column">
                  <wp:posOffset>3876675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00B97" id="Oval 3" o:spid="_x0000_s1026" style="position:absolute;margin-left:305.25pt;margin-top:1.45pt;width:13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3169BF" w:rsidRPr="00F927AD">
        <w:rPr>
          <w:b/>
        </w:rPr>
        <w:t>Account Type:</w:t>
      </w:r>
      <w:r w:rsidR="003169BF" w:rsidRPr="00F927AD">
        <w:rPr>
          <w:b/>
        </w:rPr>
        <w:tab/>
      </w:r>
      <w:r w:rsidR="003169BF">
        <w:tab/>
      </w:r>
      <w:r w:rsidR="003169BF">
        <w:tab/>
      </w:r>
      <w:r w:rsidR="003169BF">
        <w:tab/>
        <w:t xml:space="preserve">Checking </w:t>
      </w:r>
      <w:r w:rsidR="003169BF">
        <w:tab/>
      </w:r>
      <w:r w:rsidR="003169BF">
        <w:tab/>
      </w:r>
      <w:r w:rsidR="003169BF">
        <w:tab/>
        <w:t>Savings</w:t>
      </w:r>
    </w:p>
    <w:p w14:paraId="0A013554" w14:textId="5A19391F" w:rsidR="003169BF" w:rsidRDefault="003169BF" w:rsidP="003169BF">
      <w:pPr>
        <w:rPr>
          <w:u w:val="single"/>
        </w:rPr>
      </w:pPr>
      <w:r w:rsidRPr="00F927AD">
        <w:rPr>
          <w:b/>
        </w:rPr>
        <w:t>Routing Number (ABA number)</w:t>
      </w:r>
      <w:r>
        <w:t xml:space="preserve">: </w:t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</w:p>
    <w:p w14:paraId="14B13FA5" w14:textId="675BA113" w:rsidR="003169BF" w:rsidRPr="003169BF" w:rsidRDefault="003169BF" w:rsidP="003169BF">
      <w:r w:rsidRPr="00F927AD">
        <w:rPr>
          <w:b/>
        </w:rPr>
        <w:t>Account Number</w:t>
      </w:r>
      <w:r w:rsidRPr="003169BF">
        <w:t>:</w:t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</w:p>
    <w:p w14:paraId="3BF1D207" w14:textId="33AE7E1E" w:rsidR="003169BF" w:rsidRDefault="003169BF" w:rsidP="00F927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343C" wp14:editId="5FE6935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1027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93C6C" id="Rectangle 1" o:spid="_x0000_s1026" style="position:absolute;margin-left:0;margin-top:.4pt;width:473.25pt;height:158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0D00CF0F" w14:textId="426BAE46" w:rsidR="00BC7FFE" w:rsidRDefault="003169BF" w:rsidP="00BC7FFE">
      <w:pPr>
        <w:jc w:val="center"/>
      </w:pPr>
      <w:r>
        <w:t>Attach a voided check to the space for each account.</w:t>
      </w:r>
    </w:p>
    <w:p w14:paraId="15279538" w14:textId="77777777" w:rsidR="007931FD" w:rsidRDefault="007931FD" w:rsidP="00BC7FFE">
      <w:pPr>
        <w:jc w:val="center"/>
      </w:pPr>
    </w:p>
    <w:p w14:paraId="215D4536" w14:textId="77777777" w:rsidR="00143426" w:rsidRDefault="00143426" w:rsidP="00BC7FFE">
      <w:pPr>
        <w:jc w:val="center"/>
      </w:pPr>
    </w:p>
    <w:p w14:paraId="1373194C" w14:textId="77777777" w:rsidR="00143426" w:rsidRDefault="00143426" w:rsidP="00BC7FFE">
      <w:pPr>
        <w:jc w:val="center"/>
      </w:pPr>
    </w:p>
    <w:p w14:paraId="2A943932" w14:textId="77777777" w:rsidR="007931FD" w:rsidRDefault="007931FD" w:rsidP="00BC7FFE">
      <w:pPr>
        <w:jc w:val="center"/>
      </w:pPr>
    </w:p>
    <w:p w14:paraId="6B0EBB88" w14:textId="77777777" w:rsidR="00F927AD" w:rsidRDefault="00F927AD" w:rsidP="003169BF">
      <w:pPr>
        <w:rPr>
          <w:b/>
        </w:rPr>
      </w:pPr>
    </w:p>
    <w:p w14:paraId="44A09334" w14:textId="482914C6" w:rsidR="003169BF" w:rsidRPr="00F927AD" w:rsidRDefault="003169BF" w:rsidP="003169BF">
      <w:pPr>
        <w:rPr>
          <w:b/>
        </w:rPr>
      </w:pPr>
      <w:r w:rsidRPr="00F927AD">
        <w:rPr>
          <w:b/>
        </w:rPr>
        <w:t>Authorization</w:t>
      </w:r>
    </w:p>
    <w:p w14:paraId="26FFD011" w14:textId="7EEEC741" w:rsidR="003169BF" w:rsidRDefault="003169BF" w:rsidP="003169BF">
      <w:r>
        <w:t xml:space="preserve">This form authorizes The City of Winner (“Company”) to send credit entries (and appropriate debit and adjustment entries), electronically or by any other </w:t>
      </w:r>
      <w:r w:rsidR="00BC7FFE">
        <w:t>commercially</w:t>
      </w:r>
      <w:r>
        <w:t xml:space="preserve"> accepted method, to my (our) account(s) indicated below and to other account I (we) identify in the future (the “Account”). This authorize the financial institution holding the Account to post all such entries. I agree that he ACH transactions authorized </w:t>
      </w:r>
      <w:r w:rsidR="00BC7FFE">
        <w:t>herein</w:t>
      </w:r>
      <w:r>
        <w:t xml:space="preserve"> shall comply with all </w:t>
      </w:r>
      <w:r w:rsidR="00BC7FFE">
        <w:t>applicable</w:t>
      </w:r>
      <w:r>
        <w:t xml:space="preserve"> US Law. This authorization will be in effect until the Company receives a written termination notice from myself and has a reasonable opportunity to act on it.</w:t>
      </w:r>
    </w:p>
    <w:p w14:paraId="7E95A30B" w14:textId="69C9E585" w:rsidR="003169BF" w:rsidRPr="00BC7FFE" w:rsidRDefault="003169BF" w:rsidP="003169BF">
      <w:pPr>
        <w:rPr>
          <w:u w:val="single"/>
        </w:rPr>
      </w:pPr>
      <w:r>
        <w:t xml:space="preserve">Authorized </w:t>
      </w:r>
      <w:r w:rsidR="00BC7FFE">
        <w:t>S</w:t>
      </w:r>
      <w:r>
        <w:t xml:space="preserve">ignature: </w:t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>
        <w:t>Employee ID #:</w:t>
      </w:r>
      <w:r>
        <w:tab/>
      </w:r>
      <w:r w:rsidRPr="00BC7FFE">
        <w:rPr>
          <w:u w:val="single"/>
        </w:rPr>
        <w:tab/>
      </w:r>
      <w:r w:rsidRPr="00BC7FFE">
        <w:rPr>
          <w:u w:val="single"/>
        </w:rPr>
        <w:tab/>
      </w:r>
      <w:r w:rsidRPr="00BC7FFE">
        <w:rPr>
          <w:u w:val="single"/>
        </w:rPr>
        <w:tab/>
      </w:r>
    </w:p>
    <w:p w14:paraId="24203567" w14:textId="5831C068" w:rsidR="003169BF" w:rsidRDefault="003169BF" w:rsidP="003169BF">
      <w:pPr>
        <w:rPr>
          <w:u w:val="single"/>
        </w:rPr>
      </w:pPr>
      <w:r>
        <w:t xml:space="preserve">Print Name: </w:t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>
        <w:t>Date:</w:t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  <w:r w:rsidRPr="003169BF">
        <w:rPr>
          <w:u w:val="single"/>
        </w:rPr>
        <w:tab/>
      </w:r>
    </w:p>
    <w:p w14:paraId="074BE641" w14:textId="2BD781DB" w:rsidR="006C66B1" w:rsidRPr="003169BF" w:rsidRDefault="006C66B1" w:rsidP="003169BF">
      <w:pPr>
        <w:rPr>
          <w:u w:val="single"/>
        </w:rPr>
      </w:pPr>
    </w:p>
    <w:sectPr w:rsidR="006C66B1" w:rsidRPr="003169BF" w:rsidSect="006C66B1">
      <w:pgSz w:w="12240" w:h="15840"/>
      <w:pgMar w:top="720" w:right="1440" w:bottom="13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9BF"/>
    <w:rsid w:val="00086ADA"/>
    <w:rsid w:val="000906F8"/>
    <w:rsid w:val="00143426"/>
    <w:rsid w:val="003169BF"/>
    <w:rsid w:val="005674A6"/>
    <w:rsid w:val="006C66B1"/>
    <w:rsid w:val="007931FD"/>
    <w:rsid w:val="00BC7FFE"/>
    <w:rsid w:val="00E4331C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2922"/>
  <w15:docId w15:val="{0D560450-D0BE-4B41-99B5-F302FA2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FC7E-98D7-429D-8E55-974A4351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Cudmore</dc:creator>
  <cp:keywords/>
  <dc:description/>
  <cp:lastModifiedBy>Rhonda Augspurger</cp:lastModifiedBy>
  <cp:revision>8</cp:revision>
  <cp:lastPrinted>2020-09-02T20:55:00Z</cp:lastPrinted>
  <dcterms:created xsi:type="dcterms:W3CDTF">2019-05-28T15:22:00Z</dcterms:created>
  <dcterms:modified xsi:type="dcterms:W3CDTF">2024-01-16T21:55:00Z</dcterms:modified>
</cp:coreProperties>
</file>